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EFAB" w14:textId="3FCF716E" w:rsidR="005756FB" w:rsidRPr="005756FB" w:rsidRDefault="008258A5" w:rsidP="005756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2024 </w:t>
      </w:r>
      <w:r w:rsidR="001E4DD4">
        <w:rPr>
          <w:sz w:val="32"/>
          <w:szCs w:val="32"/>
        </w:rPr>
        <w:t xml:space="preserve">Spring/Summer/Fall </w:t>
      </w:r>
      <w:r w:rsidR="005756FB" w:rsidRPr="005756FB">
        <w:rPr>
          <w:sz w:val="32"/>
          <w:szCs w:val="32"/>
        </w:rPr>
        <w:t>Farmers Market Vendor Commitment Form</w:t>
      </w:r>
    </w:p>
    <w:p w14:paraId="299B3D14" w14:textId="465D5E09" w:rsidR="005756FB" w:rsidRPr="005756FB" w:rsidRDefault="00926CE7" w:rsidP="005756F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D597D" wp14:editId="2AB82F1D">
                <wp:simplePos x="0" y="0"/>
                <wp:positionH relativeFrom="column">
                  <wp:posOffset>4562651</wp:posOffset>
                </wp:positionH>
                <wp:positionV relativeFrom="paragraph">
                  <wp:posOffset>217937</wp:posOffset>
                </wp:positionV>
                <wp:extent cx="2957095" cy="2617711"/>
                <wp:effectExtent l="381000" t="533400" r="358140" b="525780"/>
                <wp:wrapNone/>
                <wp:docPr id="20733655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830">
                          <a:off x="0" y="0"/>
                          <a:ext cx="2957095" cy="2617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88767" w14:textId="161AF0D6" w:rsidR="00926CE7" w:rsidRDefault="00926C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60DA6" wp14:editId="74E7D5F1">
                                  <wp:extent cx="2774731" cy="2313469"/>
                                  <wp:effectExtent l="0" t="0" r="0" b="0"/>
                                  <wp:docPr id="141374904" name="Picture 2" descr="No photo description availabl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No photo description available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ackgroundRemoval t="11771" b="42813" l="24043" r="74732">
                                                        <a14:foregroundMark x1="50842" y1="13021" x2="50842" y2="13021"/>
                                                        <a14:foregroundMark x1="55130" y1="41458" x2="55130" y2="41458"/>
                                                        <a14:foregroundMark x1="75191" y1="24688" x2="75191" y2="24688"/>
                                                        <a14:foregroundMark x1="24349" y1="27813" x2="24349" y2="27813"/>
                                                        <a14:foregroundMark x1="24809" y1="25625" x2="24809" y2="25625"/>
                                                        <a14:foregroundMark x1="51608" y1="11771" x2="51608" y2="11771"/>
                                                        <a14:foregroundMark x1="50689" y1="42813" x2="50689" y2="42813"/>
                                                      </a14:backgroundRemoval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bright="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21" t="10853" r="21796" b="564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2350" cy="2378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59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9.25pt;margin-top:17.15pt;width:232.85pt;height:206.1pt;rotation:202596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" filled="f" stroked="f" strokeweight=".5pt">
                <v:textbox>
                  <w:txbxContent>
                    <w:p w14:paraId="39988767" w14:textId="161AF0D6" w:rsidR="00926CE7" w:rsidRDefault="00926CE7">
                      <w:r>
                        <w:rPr>
                          <w:noProof/>
                        </w:rPr>
                        <w:drawing>
                          <wp:inline distT="0" distB="0" distL="0" distR="0" wp14:anchorId="22960DA6" wp14:editId="74E7D5F1">
                            <wp:extent cx="2774731" cy="2313469"/>
                            <wp:effectExtent l="0" t="0" r="0" b="0"/>
                            <wp:docPr id="141374904" name="Picture 2" descr="No photo description availabl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No photo description available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11771" b="42813" l="24043" r="74732">
                                                  <a14:foregroundMark x1="50842" y1="13021" x2="50842" y2="13021"/>
                                                  <a14:foregroundMark x1="55130" y1="41458" x2="55130" y2="41458"/>
                                                  <a14:foregroundMark x1="75191" y1="24688" x2="75191" y2="24688"/>
                                                  <a14:foregroundMark x1="24349" y1="27813" x2="24349" y2="27813"/>
                                                  <a14:foregroundMark x1="24809" y1="25625" x2="24809" y2="25625"/>
                                                  <a14:foregroundMark x1="51608" y1="11771" x2="51608" y2="11771"/>
                                                  <a14:foregroundMark x1="50689" y1="42813" x2="50689" y2="42813"/>
                                                </a14:backgroundRemoval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  <a14:imgEffect>
                                                <a14:brightnessContrast bright="2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21" t="10853" r="21796" b="564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52350" cy="2378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82E675" w14:textId="77777777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Name _______________________________________________</w:t>
      </w:r>
    </w:p>
    <w:p w14:paraId="35E5816B" w14:textId="00BA2A06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Address _</w:t>
      </w:r>
      <w:r w:rsidR="00056A9F">
        <w:rPr>
          <w:sz w:val="32"/>
          <w:szCs w:val="32"/>
        </w:rPr>
        <w:t>___________</w:t>
      </w:r>
      <w:r w:rsidRPr="005756FB">
        <w:rPr>
          <w:sz w:val="32"/>
          <w:szCs w:val="32"/>
        </w:rPr>
        <w:t>___________________________</w:t>
      </w:r>
      <w:r>
        <w:rPr>
          <w:sz w:val="32"/>
          <w:szCs w:val="32"/>
        </w:rPr>
        <w:t>______</w:t>
      </w:r>
    </w:p>
    <w:p w14:paraId="3F2B7495" w14:textId="170F0DB2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_____________________________________________________</w:t>
      </w:r>
    </w:p>
    <w:p w14:paraId="01244B87" w14:textId="77777777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Phone _______________________________________________</w:t>
      </w:r>
    </w:p>
    <w:p w14:paraId="687233E3" w14:textId="77777777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Email________________________________________________</w:t>
      </w:r>
    </w:p>
    <w:p w14:paraId="003D6E00" w14:textId="60FDEFF5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Products Sold ________________________________________</w:t>
      </w:r>
    </w:p>
    <w:p w14:paraId="4FB1AF78" w14:textId="667A3D4D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_______________________________________________</w:t>
      </w:r>
      <w:r>
        <w:rPr>
          <w:sz w:val="32"/>
          <w:szCs w:val="32"/>
        </w:rPr>
        <w:t>______</w:t>
      </w:r>
    </w:p>
    <w:p w14:paraId="6EA574A5" w14:textId="61CC0E83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_______________________________________________</w:t>
      </w:r>
      <w:r>
        <w:rPr>
          <w:sz w:val="32"/>
          <w:szCs w:val="32"/>
        </w:rPr>
        <w:t>______</w:t>
      </w:r>
    </w:p>
    <w:p w14:paraId="5C78D54D" w14:textId="236E66F6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_______________________________________________</w:t>
      </w:r>
      <w:r>
        <w:rPr>
          <w:sz w:val="32"/>
          <w:szCs w:val="32"/>
        </w:rPr>
        <w:t>______</w:t>
      </w:r>
    </w:p>
    <w:p w14:paraId="229BD273" w14:textId="42D4020D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_____________________________________________</w:t>
      </w:r>
      <w:r>
        <w:rPr>
          <w:sz w:val="32"/>
          <w:szCs w:val="32"/>
        </w:rPr>
        <w:t>________</w:t>
      </w:r>
    </w:p>
    <w:p w14:paraId="4EE559B2" w14:textId="77777777" w:rsidR="005756FB" w:rsidRPr="005756FB" w:rsidRDefault="005756FB" w:rsidP="005756FB">
      <w:pPr>
        <w:spacing w:after="0" w:line="240" w:lineRule="auto"/>
        <w:rPr>
          <w:sz w:val="32"/>
          <w:szCs w:val="32"/>
        </w:rPr>
      </w:pPr>
    </w:p>
    <w:p w14:paraId="04AB9892" w14:textId="1CB19FE3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Vendor Fees - please mark</w:t>
      </w:r>
      <w:r>
        <w:rPr>
          <w:sz w:val="32"/>
          <w:szCs w:val="32"/>
        </w:rPr>
        <w:t xml:space="preserve"> </w:t>
      </w:r>
      <w:r w:rsidRPr="005756FB">
        <w:rPr>
          <w:sz w:val="32"/>
          <w:szCs w:val="32"/>
        </w:rPr>
        <w:t>how you would like to pay for</w:t>
      </w:r>
    </w:p>
    <w:p w14:paraId="5A2D7A8A" w14:textId="346E89C2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 xml:space="preserve">your vendor </w:t>
      </w:r>
      <w:proofErr w:type="gramStart"/>
      <w:r w:rsidRPr="005756FB">
        <w:rPr>
          <w:sz w:val="32"/>
          <w:szCs w:val="32"/>
        </w:rPr>
        <w:t>stall</w:t>
      </w:r>
      <w:proofErr w:type="gramEnd"/>
      <w:r w:rsidRPr="005756FB">
        <w:rPr>
          <w:sz w:val="32"/>
          <w:szCs w:val="32"/>
        </w:rPr>
        <w:t>. Wed. only,</w:t>
      </w:r>
      <w:r>
        <w:rPr>
          <w:sz w:val="32"/>
          <w:szCs w:val="32"/>
        </w:rPr>
        <w:t xml:space="preserve"> </w:t>
      </w:r>
      <w:r w:rsidRPr="005756FB">
        <w:rPr>
          <w:sz w:val="32"/>
          <w:szCs w:val="32"/>
        </w:rPr>
        <w:t>Sat. only, and Full Season and</w:t>
      </w:r>
    </w:p>
    <w:p w14:paraId="57987279" w14:textId="2FBD3CED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Wed. &amp; Sat. Only Fees must be</w:t>
      </w:r>
      <w:r>
        <w:rPr>
          <w:sz w:val="32"/>
          <w:szCs w:val="32"/>
        </w:rPr>
        <w:t xml:space="preserve"> </w:t>
      </w:r>
      <w:r w:rsidRPr="005756FB">
        <w:rPr>
          <w:sz w:val="32"/>
          <w:szCs w:val="32"/>
        </w:rPr>
        <w:t xml:space="preserve">paid in full at by your </w:t>
      </w:r>
      <w:proofErr w:type="gramStart"/>
      <w:r w:rsidRPr="005756FB">
        <w:rPr>
          <w:sz w:val="32"/>
          <w:szCs w:val="32"/>
        </w:rPr>
        <w:t>first</w:t>
      </w:r>
      <w:proofErr w:type="gramEnd"/>
    </w:p>
    <w:p w14:paraId="0E6C6A72" w14:textId="77777777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market.</w:t>
      </w:r>
    </w:p>
    <w:p w14:paraId="5459BB44" w14:textId="14021D14" w:rsidR="005756FB" w:rsidRPr="005756FB" w:rsidRDefault="00183EF7" w:rsidP="005756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</w:t>
      </w:r>
      <w:r w:rsidR="005756FB">
        <w:rPr>
          <w:sz w:val="32"/>
          <w:szCs w:val="32"/>
        </w:rPr>
        <w:t>*</w:t>
      </w:r>
      <w:r w:rsidR="005756FB" w:rsidRPr="005756FB">
        <w:rPr>
          <w:sz w:val="32"/>
          <w:szCs w:val="32"/>
        </w:rPr>
        <w:t>Wed. Only - $50</w:t>
      </w:r>
      <w:r w:rsidR="005756FB">
        <w:rPr>
          <w:sz w:val="32"/>
          <w:szCs w:val="32"/>
        </w:rPr>
        <w:tab/>
      </w:r>
      <w:r w:rsidR="005756FB">
        <w:rPr>
          <w:sz w:val="32"/>
          <w:szCs w:val="32"/>
        </w:rPr>
        <w:tab/>
      </w:r>
      <w:r>
        <w:rPr>
          <w:sz w:val="32"/>
          <w:szCs w:val="32"/>
        </w:rPr>
        <w:t>____</w:t>
      </w:r>
      <w:r w:rsidR="005756FB">
        <w:rPr>
          <w:sz w:val="32"/>
          <w:szCs w:val="32"/>
        </w:rPr>
        <w:t>*</w:t>
      </w:r>
      <w:r w:rsidR="005756FB" w:rsidRPr="005756FB">
        <w:rPr>
          <w:sz w:val="32"/>
          <w:szCs w:val="32"/>
        </w:rPr>
        <w:t>Sat. Only - $50</w:t>
      </w:r>
    </w:p>
    <w:p w14:paraId="5E3F86FE" w14:textId="4131EDC0" w:rsidR="005756FB" w:rsidRPr="005756FB" w:rsidRDefault="00183EF7" w:rsidP="005756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</w:t>
      </w:r>
      <w:r w:rsidR="005756FB">
        <w:rPr>
          <w:sz w:val="32"/>
          <w:szCs w:val="32"/>
        </w:rPr>
        <w:t>*</w:t>
      </w:r>
      <w:r w:rsidR="005756FB" w:rsidRPr="005756FB">
        <w:rPr>
          <w:sz w:val="32"/>
          <w:szCs w:val="32"/>
        </w:rPr>
        <w:t>Full Season - $100</w:t>
      </w:r>
      <w:r w:rsidR="005756FB">
        <w:rPr>
          <w:sz w:val="32"/>
          <w:szCs w:val="32"/>
        </w:rPr>
        <w:tab/>
      </w:r>
      <w:r w:rsidR="005756FB">
        <w:rPr>
          <w:sz w:val="32"/>
          <w:szCs w:val="32"/>
        </w:rPr>
        <w:tab/>
      </w:r>
      <w:r>
        <w:rPr>
          <w:sz w:val="32"/>
          <w:szCs w:val="32"/>
        </w:rPr>
        <w:t>____</w:t>
      </w:r>
      <w:r w:rsidR="005756FB">
        <w:rPr>
          <w:sz w:val="32"/>
          <w:szCs w:val="32"/>
        </w:rPr>
        <w:t>*</w:t>
      </w:r>
      <w:r w:rsidR="005756FB" w:rsidRPr="005756FB">
        <w:rPr>
          <w:sz w:val="32"/>
          <w:szCs w:val="32"/>
        </w:rPr>
        <w:t>Daily - $10 (each day you</w:t>
      </w:r>
    </w:p>
    <w:p w14:paraId="462AA0F4" w14:textId="77777777" w:rsidR="005756FB" w:rsidRPr="005756FB" w:rsidRDefault="005756FB" w:rsidP="005756FB">
      <w:pPr>
        <w:spacing w:after="0" w:line="240" w:lineRule="auto"/>
        <w:ind w:left="4320" w:firstLine="720"/>
        <w:rPr>
          <w:sz w:val="32"/>
          <w:szCs w:val="32"/>
        </w:rPr>
      </w:pPr>
      <w:r w:rsidRPr="005756FB">
        <w:rPr>
          <w:sz w:val="32"/>
          <w:szCs w:val="32"/>
        </w:rPr>
        <w:t>attend the market)</w:t>
      </w:r>
    </w:p>
    <w:p w14:paraId="6C6D92F2" w14:textId="77777777" w:rsidR="005756FB" w:rsidRPr="005756FB" w:rsidRDefault="005756FB" w:rsidP="005756FB">
      <w:pPr>
        <w:spacing w:after="0" w:line="240" w:lineRule="auto"/>
        <w:rPr>
          <w:sz w:val="32"/>
          <w:szCs w:val="32"/>
        </w:rPr>
      </w:pPr>
    </w:p>
    <w:p w14:paraId="42AB33BE" w14:textId="5A6D4510" w:rsidR="005756FB" w:rsidRPr="005E25F7" w:rsidRDefault="004E2F3D" w:rsidP="005756FB">
      <w:pPr>
        <w:spacing w:after="0" w:line="240" w:lineRule="auto"/>
        <w:rPr>
          <w:sz w:val="28"/>
          <w:szCs w:val="28"/>
        </w:rPr>
      </w:pPr>
      <w:r w:rsidRPr="005E25F7">
        <w:rPr>
          <w:sz w:val="28"/>
          <w:szCs w:val="28"/>
        </w:rPr>
        <w:t xml:space="preserve">Required </w:t>
      </w:r>
      <w:r w:rsidR="005756FB" w:rsidRPr="005E25F7">
        <w:rPr>
          <w:sz w:val="28"/>
          <w:szCs w:val="28"/>
        </w:rPr>
        <w:t>Vendor Agreement</w:t>
      </w:r>
      <w:r w:rsidR="005E25F7">
        <w:rPr>
          <w:sz w:val="28"/>
          <w:szCs w:val="28"/>
        </w:rPr>
        <w:t xml:space="preserve"> (must be </w:t>
      </w:r>
      <w:r w:rsidR="00AF73A0">
        <w:rPr>
          <w:sz w:val="28"/>
          <w:szCs w:val="28"/>
        </w:rPr>
        <w:t>received by market manager before 1</w:t>
      </w:r>
      <w:r w:rsidR="00AF73A0" w:rsidRPr="00AF73A0">
        <w:rPr>
          <w:sz w:val="28"/>
          <w:szCs w:val="28"/>
          <w:vertAlign w:val="superscript"/>
        </w:rPr>
        <w:t>st</w:t>
      </w:r>
      <w:r w:rsidR="00AF73A0">
        <w:rPr>
          <w:sz w:val="28"/>
          <w:szCs w:val="28"/>
        </w:rPr>
        <w:t xml:space="preserve"> market)</w:t>
      </w:r>
    </w:p>
    <w:p w14:paraId="3CECD42B" w14:textId="77777777" w:rsidR="005756FB" w:rsidRPr="005756FB" w:rsidRDefault="005756FB" w:rsidP="005756FB">
      <w:pPr>
        <w:spacing w:after="0" w:line="240" w:lineRule="auto"/>
        <w:rPr>
          <w:sz w:val="2"/>
          <w:szCs w:val="2"/>
        </w:rPr>
      </w:pPr>
    </w:p>
    <w:p w14:paraId="7A6D2D11" w14:textId="40A7C5EE" w:rsidR="005756FB" w:rsidRPr="005E25F7" w:rsidRDefault="005756FB" w:rsidP="005756FB">
      <w:pPr>
        <w:spacing w:after="0" w:line="240" w:lineRule="auto"/>
        <w:rPr>
          <w:sz w:val="28"/>
          <w:szCs w:val="28"/>
        </w:rPr>
      </w:pPr>
      <w:r w:rsidRPr="005E25F7">
        <w:rPr>
          <w:sz w:val="28"/>
          <w:szCs w:val="28"/>
        </w:rPr>
        <w:t xml:space="preserve">By signing this commitment form, I verify that I am aware of the Mt Pleasant Farmers Market rules &amp; regulations and will abide by them. I also verify that I have liability insurance for my products. </w:t>
      </w:r>
      <w:r w:rsidR="00FC4635" w:rsidRPr="005E25F7">
        <w:rPr>
          <w:sz w:val="28"/>
          <w:szCs w:val="28"/>
        </w:rPr>
        <w:t>Vendor</w:t>
      </w:r>
      <w:r w:rsidR="00455856" w:rsidRPr="005E25F7">
        <w:rPr>
          <w:sz w:val="28"/>
          <w:szCs w:val="28"/>
        </w:rPr>
        <w:t>s assume ALL responsibility for the operation of their booth and for any damages or injuries that may occur during normal operation</w:t>
      </w:r>
      <w:r w:rsidR="00BE1722" w:rsidRPr="005E25F7">
        <w:rPr>
          <w:sz w:val="28"/>
          <w:szCs w:val="28"/>
        </w:rPr>
        <w:t xml:space="preserve"> or form of consumption of products or goods. ALL </w:t>
      </w:r>
      <w:r w:rsidR="00A84085" w:rsidRPr="005E25F7">
        <w:rPr>
          <w:sz w:val="28"/>
          <w:szCs w:val="28"/>
        </w:rPr>
        <w:t xml:space="preserve">items for sale will be handled and displayed at </w:t>
      </w:r>
      <w:proofErr w:type="gramStart"/>
      <w:r w:rsidR="00A84085" w:rsidRPr="005E25F7">
        <w:rPr>
          <w:sz w:val="28"/>
          <w:szCs w:val="28"/>
        </w:rPr>
        <w:t>vendors</w:t>
      </w:r>
      <w:proofErr w:type="gramEnd"/>
      <w:r w:rsidR="00A84085" w:rsidRPr="005E25F7">
        <w:rPr>
          <w:sz w:val="28"/>
          <w:szCs w:val="28"/>
        </w:rPr>
        <w:t xml:space="preserve"> risk</w:t>
      </w:r>
      <w:r w:rsidR="00A54BF4" w:rsidRPr="005E25F7">
        <w:rPr>
          <w:sz w:val="28"/>
          <w:szCs w:val="28"/>
        </w:rPr>
        <w:t xml:space="preserve">. </w:t>
      </w:r>
      <w:r w:rsidRPr="005E25F7">
        <w:rPr>
          <w:sz w:val="28"/>
          <w:szCs w:val="28"/>
        </w:rPr>
        <w:t xml:space="preserve">I understand that if I will be at the market (or will not be at the market) on a particular day, I will notify the market manager as soon as possible. Failure to do so may result in </w:t>
      </w:r>
      <w:proofErr w:type="spellStart"/>
      <w:r w:rsidRPr="005E25F7">
        <w:rPr>
          <w:sz w:val="28"/>
          <w:szCs w:val="28"/>
        </w:rPr>
        <w:t>loosing</w:t>
      </w:r>
      <w:proofErr w:type="spellEnd"/>
      <w:r w:rsidRPr="005E25F7">
        <w:rPr>
          <w:sz w:val="28"/>
          <w:szCs w:val="28"/>
        </w:rPr>
        <w:t xml:space="preserve"> your market stall space. </w:t>
      </w:r>
      <w:r w:rsidR="00A54BF4" w:rsidRPr="005E25F7">
        <w:rPr>
          <w:sz w:val="28"/>
          <w:szCs w:val="28"/>
        </w:rPr>
        <w:t xml:space="preserve">Mt. Pleasant </w:t>
      </w:r>
      <w:r w:rsidR="00B53E0A" w:rsidRPr="005E25F7">
        <w:rPr>
          <w:sz w:val="28"/>
          <w:szCs w:val="28"/>
        </w:rPr>
        <w:t xml:space="preserve">Farmers, volunteers, or the market managers assume no responsibility </w:t>
      </w:r>
      <w:r w:rsidR="00D95D44" w:rsidRPr="005E25F7">
        <w:rPr>
          <w:sz w:val="28"/>
          <w:szCs w:val="28"/>
        </w:rPr>
        <w:t xml:space="preserve">for theft, accident, or damage of any kind (this includes </w:t>
      </w:r>
      <w:r w:rsidR="008F51A6" w:rsidRPr="005E25F7">
        <w:rPr>
          <w:sz w:val="28"/>
          <w:szCs w:val="28"/>
        </w:rPr>
        <w:t xml:space="preserve">all lawsuits, </w:t>
      </w:r>
      <w:r w:rsidR="00481748" w:rsidRPr="005E25F7">
        <w:rPr>
          <w:sz w:val="28"/>
          <w:szCs w:val="28"/>
        </w:rPr>
        <w:t xml:space="preserve">demands and claims including court costs, legal </w:t>
      </w:r>
      <w:proofErr w:type="gramStart"/>
      <w:r w:rsidR="00481748" w:rsidRPr="005E25F7">
        <w:rPr>
          <w:sz w:val="28"/>
          <w:szCs w:val="28"/>
        </w:rPr>
        <w:t>fees</w:t>
      </w:r>
      <w:proofErr w:type="gramEnd"/>
      <w:r w:rsidR="00481748" w:rsidRPr="005E25F7">
        <w:rPr>
          <w:sz w:val="28"/>
          <w:szCs w:val="28"/>
        </w:rPr>
        <w:t xml:space="preserve"> and damages) </w:t>
      </w:r>
      <w:r w:rsidRPr="005E25F7">
        <w:rPr>
          <w:sz w:val="28"/>
          <w:szCs w:val="28"/>
        </w:rPr>
        <w:t>I will do my best to fulfill the mission of the Mt. Pleasant Farmers Market, and to provide a clean, professional look at my market stand.</w:t>
      </w:r>
    </w:p>
    <w:p w14:paraId="5784583F" w14:textId="77777777" w:rsidR="005756FB" w:rsidRPr="005756FB" w:rsidRDefault="005756FB" w:rsidP="005756FB">
      <w:pPr>
        <w:spacing w:after="0" w:line="240" w:lineRule="auto"/>
        <w:rPr>
          <w:sz w:val="32"/>
          <w:szCs w:val="32"/>
        </w:rPr>
      </w:pPr>
    </w:p>
    <w:p w14:paraId="4966E5C1" w14:textId="6280040E" w:rsidR="005756FB" w:rsidRPr="005756FB" w:rsidRDefault="005756FB" w:rsidP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Signature ______________________________</w:t>
      </w:r>
      <w:r>
        <w:rPr>
          <w:sz w:val="32"/>
          <w:szCs w:val="32"/>
        </w:rPr>
        <w:t>________________________________</w:t>
      </w:r>
    </w:p>
    <w:p w14:paraId="57FBAA43" w14:textId="77777777" w:rsidR="005756FB" w:rsidRDefault="005756FB" w:rsidP="005756FB">
      <w:pPr>
        <w:spacing w:after="0" w:line="240" w:lineRule="auto"/>
        <w:rPr>
          <w:sz w:val="32"/>
          <w:szCs w:val="32"/>
        </w:rPr>
      </w:pPr>
    </w:p>
    <w:p w14:paraId="5D7D02CA" w14:textId="2AEE965B" w:rsidR="003262F7" w:rsidRPr="005756FB" w:rsidRDefault="005756FB">
      <w:pPr>
        <w:spacing w:after="0" w:line="240" w:lineRule="auto"/>
        <w:rPr>
          <w:sz w:val="32"/>
          <w:szCs w:val="32"/>
        </w:rPr>
      </w:pPr>
      <w:r w:rsidRPr="005756FB">
        <w:rPr>
          <w:sz w:val="32"/>
          <w:szCs w:val="32"/>
        </w:rPr>
        <w:t>Date ___________________</w:t>
      </w:r>
    </w:p>
    <w:sectPr w:rsidR="003262F7" w:rsidRPr="005756FB" w:rsidSect="00C05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FB"/>
    <w:rsid w:val="00056A9F"/>
    <w:rsid w:val="00183EF7"/>
    <w:rsid w:val="001E4DD4"/>
    <w:rsid w:val="003262F7"/>
    <w:rsid w:val="00455856"/>
    <w:rsid w:val="00481748"/>
    <w:rsid w:val="004E2F3D"/>
    <w:rsid w:val="005756FB"/>
    <w:rsid w:val="005E25F7"/>
    <w:rsid w:val="007A41D0"/>
    <w:rsid w:val="008258A5"/>
    <w:rsid w:val="008F51A6"/>
    <w:rsid w:val="00926CE7"/>
    <w:rsid w:val="00927168"/>
    <w:rsid w:val="009C32B7"/>
    <w:rsid w:val="00A54BF4"/>
    <w:rsid w:val="00A84085"/>
    <w:rsid w:val="00AF73A0"/>
    <w:rsid w:val="00B53E0A"/>
    <w:rsid w:val="00BE1722"/>
    <w:rsid w:val="00C053D5"/>
    <w:rsid w:val="00D95D44"/>
    <w:rsid w:val="00F24CBA"/>
    <w:rsid w:val="00FC166C"/>
    <w:rsid w:val="00FC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F16A"/>
  <w15:chartTrackingRefBased/>
  <w15:docId w15:val="{950B7116-AB66-47D3-A6A2-315227AF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Garmoe</dc:creator>
  <cp:keywords/>
  <dc:description/>
  <cp:lastModifiedBy>M Garmoe</cp:lastModifiedBy>
  <cp:revision>21</cp:revision>
  <cp:lastPrinted>2024-04-11T15:24:00Z</cp:lastPrinted>
  <dcterms:created xsi:type="dcterms:W3CDTF">2024-03-19T04:27:00Z</dcterms:created>
  <dcterms:modified xsi:type="dcterms:W3CDTF">2024-04-11T15:27:00Z</dcterms:modified>
</cp:coreProperties>
</file>